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A" w:rsidRPr="00E11A6A" w:rsidRDefault="00E11A6A" w:rsidP="00E11A6A">
      <w:pPr>
        <w:autoSpaceDE w:val="0"/>
        <w:autoSpaceDN w:val="0"/>
        <w:adjustRightInd w:val="0"/>
        <w:rPr>
          <w:i/>
          <w:sz w:val="28"/>
          <w:szCs w:val="28"/>
        </w:rPr>
      </w:pPr>
      <w:r w:rsidRPr="00E11A6A">
        <w:rPr>
          <w:i/>
          <w:sz w:val="28"/>
          <w:szCs w:val="28"/>
        </w:rPr>
        <w:t>The Glass Menagerie</w:t>
      </w:r>
    </w:p>
    <w:p w:rsid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  <w:r w:rsidRPr="00E11A6A">
        <w:rPr>
          <w:sz w:val="28"/>
          <w:szCs w:val="28"/>
        </w:rPr>
        <w:t>April Vacation Homework</w:t>
      </w:r>
    </w:p>
    <w:p w:rsidR="00F72A8B" w:rsidRPr="00E11A6A" w:rsidRDefault="00F72A8B" w:rsidP="00E11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List Assignment </w:t>
      </w: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  <w:r w:rsidRPr="00E11A6A">
        <w:rPr>
          <w:sz w:val="28"/>
          <w:szCs w:val="28"/>
        </w:rPr>
        <w:t>Ms. Draper</w:t>
      </w: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</w:p>
    <w:p w:rsidR="00E11A6A" w:rsidRPr="00E11A6A" w:rsidRDefault="00E11A6A" w:rsidP="00E11A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1A6A" w:rsidRPr="00E11A6A" w:rsidRDefault="00E11A6A" w:rsidP="00E11A6A">
      <w:pPr>
        <w:autoSpaceDE w:val="0"/>
        <w:autoSpaceDN w:val="0"/>
        <w:adjustRightInd w:val="0"/>
        <w:rPr>
          <w:b/>
          <w:sz w:val="28"/>
          <w:szCs w:val="28"/>
        </w:rPr>
      </w:pPr>
      <w:r w:rsidRPr="00E11A6A">
        <w:rPr>
          <w:b/>
          <w:sz w:val="28"/>
          <w:szCs w:val="28"/>
        </w:rPr>
        <w:t>Directions:</w:t>
      </w:r>
    </w:p>
    <w:p w:rsidR="00E11A6A" w:rsidRPr="00E11A6A" w:rsidRDefault="00E11A6A" w:rsidP="00E11A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1A6A" w:rsidRPr="00E11A6A" w:rsidRDefault="00E11A6A" w:rsidP="00E11A6A">
      <w:pPr>
        <w:autoSpaceDE w:val="0"/>
        <w:autoSpaceDN w:val="0"/>
        <w:adjustRightInd w:val="0"/>
        <w:rPr>
          <w:b/>
          <w:sz w:val="28"/>
          <w:szCs w:val="28"/>
        </w:rPr>
      </w:pPr>
      <w:r w:rsidRPr="00E11A6A">
        <w:rPr>
          <w:sz w:val="28"/>
          <w:szCs w:val="28"/>
        </w:rPr>
        <w:t xml:space="preserve">1. Over April Vacation, please read Scenes 1-4 of the play. </w:t>
      </w:r>
      <w:r w:rsidRPr="00E11A6A">
        <w:rPr>
          <w:b/>
          <w:sz w:val="28"/>
          <w:szCs w:val="28"/>
        </w:rPr>
        <w:br/>
      </w: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  <w:r w:rsidRPr="00E11A6A">
        <w:rPr>
          <w:sz w:val="28"/>
          <w:szCs w:val="28"/>
        </w:rPr>
        <w:t>2.</w:t>
      </w:r>
      <w:r w:rsidRPr="00E11A6A">
        <w:rPr>
          <w:sz w:val="28"/>
          <w:szCs w:val="28"/>
        </w:rPr>
        <w:t xml:space="preserve"> As</w:t>
      </w:r>
      <w:r w:rsidRPr="00E11A6A">
        <w:rPr>
          <w:sz w:val="28"/>
          <w:szCs w:val="28"/>
        </w:rPr>
        <w:t xml:space="preserve"> you read</w:t>
      </w:r>
      <w:r w:rsidRPr="00E11A6A">
        <w:rPr>
          <w:sz w:val="28"/>
          <w:szCs w:val="28"/>
        </w:rPr>
        <w:t xml:space="preserve">, </w:t>
      </w:r>
      <w:r w:rsidRPr="00E11A6A">
        <w:rPr>
          <w:sz w:val="28"/>
          <w:szCs w:val="28"/>
        </w:rPr>
        <w:t xml:space="preserve">please </w:t>
      </w:r>
      <w:r w:rsidRPr="00E11A6A">
        <w:rPr>
          <w:sz w:val="28"/>
          <w:szCs w:val="28"/>
        </w:rPr>
        <w:t xml:space="preserve">make one list of references and descriptions of objects you encounter that embed the action in the “real” world of life in the </w:t>
      </w:r>
      <w:proofErr w:type="spellStart"/>
      <w:r w:rsidRPr="00E11A6A">
        <w:rPr>
          <w:sz w:val="28"/>
          <w:szCs w:val="28"/>
        </w:rPr>
        <w:t>Wingfield</w:t>
      </w:r>
      <w:proofErr w:type="spellEnd"/>
      <w:r w:rsidRPr="00E11A6A">
        <w:rPr>
          <w:sz w:val="28"/>
          <w:szCs w:val="28"/>
        </w:rPr>
        <w:t xml:space="preserve"> apartment and another list of what you perceive as “non-real” devices that enhance the development of the play. </w:t>
      </w: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  <w:r w:rsidRPr="00E11A6A">
        <w:rPr>
          <w:sz w:val="28"/>
          <w:szCs w:val="28"/>
        </w:rPr>
        <w:t xml:space="preserve">2. You may use any format for the lists, as long as the document is clear, readable, and typed. </w:t>
      </w: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</w:p>
    <w:p w:rsidR="00E11A6A" w:rsidRPr="00E11A6A" w:rsidRDefault="00E11A6A" w:rsidP="00E11A6A">
      <w:pPr>
        <w:autoSpaceDE w:val="0"/>
        <w:autoSpaceDN w:val="0"/>
        <w:adjustRightInd w:val="0"/>
        <w:rPr>
          <w:sz w:val="28"/>
          <w:szCs w:val="28"/>
        </w:rPr>
      </w:pPr>
      <w:r w:rsidRPr="00E11A6A">
        <w:rPr>
          <w:sz w:val="28"/>
          <w:szCs w:val="28"/>
        </w:rPr>
        <w:t xml:space="preserve">3. Please include a 250-word reflection in which you discuss how the items on your lists contribute to </w:t>
      </w:r>
      <w:r w:rsidRPr="00E11A6A">
        <w:rPr>
          <w:b/>
          <w:sz w:val="28"/>
          <w:szCs w:val="28"/>
        </w:rPr>
        <w:t xml:space="preserve">characterization, theme </w:t>
      </w:r>
      <w:r w:rsidRPr="00E11A6A">
        <w:rPr>
          <w:sz w:val="28"/>
          <w:szCs w:val="28"/>
        </w:rPr>
        <w:t>and</w:t>
      </w:r>
      <w:r w:rsidRPr="00E11A6A">
        <w:rPr>
          <w:b/>
          <w:sz w:val="28"/>
          <w:szCs w:val="28"/>
        </w:rPr>
        <w:t xml:space="preserve"> symbolism</w:t>
      </w:r>
      <w:r w:rsidRPr="00E11A6A">
        <w:rPr>
          <w:sz w:val="28"/>
          <w:szCs w:val="28"/>
        </w:rPr>
        <w:t xml:space="preserve"> in the play. </w:t>
      </w:r>
    </w:p>
    <w:p w:rsidR="00E11A6A" w:rsidRPr="00E11A6A" w:rsidRDefault="00E11A6A" w:rsidP="00E11A6A">
      <w:pPr>
        <w:rPr>
          <w:b/>
          <w:sz w:val="28"/>
          <w:szCs w:val="28"/>
        </w:rPr>
      </w:pPr>
    </w:p>
    <w:p w:rsidR="00E11A6A" w:rsidRPr="00E11A6A" w:rsidRDefault="00E11A6A" w:rsidP="00E11A6A">
      <w:pPr>
        <w:rPr>
          <w:b/>
          <w:sz w:val="28"/>
          <w:szCs w:val="28"/>
        </w:rPr>
      </w:pPr>
      <w:r w:rsidRPr="00E11A6A">
        <w:rPr>
          <w:b/>
          <w:sz w:val="28"/>
          <w:szCs w:val="28"/>
        </w:rPr>
        <w:t>Due: Monday, April 22</w:t>
      </w:r>
      <w:r w:rsidRPr="00E11A6A">
        <w:rPr>
          <w:b/>
          <w:sz w:val="28"/>
          <w:szCs w:val="28"/>
          <w:vertAlign w:val="superscript"/>
        </w:rPr>
        <w:t>nd</w:t>
      </w:r>
    </w:p>
    <w:p w:rsidR="00E11A6A" w:rsidRPr="00E11A6A" w:rsidRDefault="00E11A6A" w:rsidP="00E11A6A">
      <w:pPr>
        <w:rPr>
          <w:b/>
          <w:sz w:val="28"/>
          <w:szCs w:val="28"/>
        </w:rPr>
      </w:pPr>
    </w:p>
    <w:p w:rsidR="00E11A6A" w:rsidRPr="00E11A6A" w:rsidRDefault="00E11A6A" w:rsidP="00E11A6A">
      <w:pPr>
        <w:rPr>
          <w:sz w:val="28"/>
          <w:szCs w:val="28"/>
        </w:rPr>
      </w:pPr>
    </w:p>
    <w:p w:rsidR="00E11A6A" w:rsidRPr="00F72A8B" w:rsidRDefault="00FF705B" w:rsidP="00E11A6A">
      <w:pPr>
        <w:rPr>
          <w:sz w:val="28"/>
          <w:szCs w:val="28"/>
          <w:u w:val="single"/>
        </w:rPr>
      </w:pPr>
      <w:r w:rsidRPr="00F72A8B">
        <w:rPr>
          <w:sz w:val="28"/>
          <w:szCs w:val="28"/>
          <w:u w:val="single"/>
        </w:rPr>
        <w:t xml:space="preserve">Issues </w:t>
      </w:r>
      <w:r w:rsidR="00E11A6A" w:rsidRPr="00F72A8B">
        <w:rPr>
          <w:sz w:val="28"/>
          <w:szCs w:val="28"/>
          <w:u w:val="single"/>
        </w:rPr>
        <w:t>to think about as you read</w:t>
      </w:r>
      <w:r w:rsidRPr="00F72A8B">
        <w:rPr>
          <w:sz w:val="28"/>
          <w:szCs w:val="28"/>
          <w:u w:val="single"/>
        </w:rPr>
        <w:t>, write and reflect</w:t>
      </w:r>
      <w:r w:rsidR="00E11A6A" w:rsidRPr="00F72A8B">
        <w:rPr>
          <w:sz w:val="28"/>
          <w:szCs w:val="28"/>
          <w:u w:val="single"/>
        </w:rPr>
        <w:t>:</w:t>
      </w:r>
    </w:p>
    <w:p w:rsidR="00E11A6A" w:rsidRPr="00FF705B" w:rsidRDefault="00E11A6A" w:rsidP="00E11A6A">
      <w:pPr>
        <w:rPr>
          <w:sz w:val="28"/>
          <w:szCs w:val="28"/>
        </w:rPr>
      </w:pPr>
    </w:p>
    <w:p w:rsidR="00E11A6A" w:rsidRDefault="00FF705B" w:rsidP="00E11A6A">
      <w:pPr>
        <w:rPr>
          <w:sz w:val="28"/>
          <w:szCs w:val="28"/>
        </w:rPr>
      </w:pPr>
      <w:r w:rsidRPr="00FF705B">
        <w:rPr>
          <w:sz w:val="28"/>
          <w:szCs w:val="28"/>
        </w:rPr>
        <w:t xml:space="preserve">-Which characters arouse your sympathy? Which arouse your irritation, pity or anger? </w:t>
      </w:r>
      <w:r>
        <w:rPr>
          <w:sz w:val="28"/>
          <w:szCs w:val="28"/>
        </w:rPr>
        <w:t>Do your attitudes shift as you learn more about each character?</w:t>
      </w:r>
    </w:p>
    <w:p w:rsidR="00FF705B" w:rsidRPr="00FF705B" w:rsidRDefault="00FF705B" w:rsidP="00E11A6A">
      <w:pPr>
        <w:rPr>
          <w:sz w:val="28"/>
          <w:szCs w:val="28"/>
        </w:rPr>
      </w:pPr>
    </w:p>
    <w:p w:rsidR="00FF705B" w:rsidRDefault="00FF705B" w:rsidP="00E11A6A">
      <w:pPr>
        <w:rPr>
          <w:sz w:val="28"/>
          <w:szCs w:val="28"/>
        </w:rPr>
      </w:pPr>
      <w:r w:rsidRPr="00FF705B">
        <w:rPr>
          <w:sz w:val="28"/>
          <w:szCs w:val="28"/>
        </w:rPr>
        <w:t>-I</w:t>
      </w:r>
      <w:r>
        <w:rPr>
          <w:sz w:val="28"/>
          <w:szCs w:val="28"/>
        </w:rPr>
        <w:t>llusion vs. reality: I</w:t>
      </w:r>
      <w:r w:rsidRPr="00FF705B">
        <w:rPr>
          <w:sz w:val="28"/>
          <w:szCs w:val="28"/>
        </w:rPr>
        <w:t xml:space="preserve">t can be argued that Amanda, Tom and Laura are </w:t>
      </w:r>
      <w:r>
        <w:rPr>
          <w:sz w:val="28"/>
          <w:szCs w:val="28"/>
        </w:rPr>
        <w:t>each</w:t>
      </w:r>
      <w:r w:rsidRPr="00FF705B">
        <w:rPr>
          <w:sz w:val="28"/>
          <w:szCs w:val="28"/>
        </w:rPr>
        <w:t xml:space="preserve"> living in </w:t>
      </w:r>
      <w:r>
        <w:rPr>
          <w:sz w:val="28"/>
          <w:szCs w:val="28"/>
        </w:rPr>
        <w:t>a</w:t>
      </w:r>
      <w:r w:rsidRPr="00FF705B">
        <w:rPr>
          <w:sz w:val="28"/>
          <w:szCs w:val="28"/>
        </w:rPr>
        <w:t xml:space="preserve"> fantasy world</w:t>
      </w:r>
      <w:r>
        <w:rPr>
          <w:sz w:val="28"/>
          <w:szCs w:val="28"/>
        </w:rPr>
        <w:t xml:space="preserve"> of some sort</w:t>
      </w:r>
      <w:r w:rsidRPr="00FF70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What illusions do you see each character operating under? What forms of escape are pursued by each? </w:t>
      </w:r>
    </w:p>
    <w:p w:rsidR="00FF705B" w:rsidRDefault="00FF705B" w:rsidP="00E11A6A">
      <w:pPr>
        <w:rPr>
          <w:sz w:val="28"/>
          <w:szCs w:val="28"/>
        </w:rPr>
      </w:pPr>
    </w:p>
    <w:p w:rsidR="00FF705B" w:rsidRDefault="00FF705B" w:rsidP="00E11A6A">
      <w:pPr>
        <w:rPr>
          <w:sz w:val="28"/>
          <w:szCs w:val="28"/>
        </w:rPr>
      </w:pPr>
      <w:r>
        <w:rPr>
          <w:sz w:val="28"/>
          <w:szCs w:val="28"/>
        </w:rPr>
        <w:t xml:space="preserve">-What is Williams saying about the role of memory? Is it reliable? How does it shape or distort our understanding of the past? </w:t>
      </w:r>
    </w:p>
    <w:p w:rsidR="00FF705B" w:rsidRDefault="00FF705B" w:rsidP="00E11A6A">
      <w:pPr>
        <w:rPr>
          <w:sz w:val="28"/>
          <w:szCs w:val="28"/>
        </w:rPr>
      </w:pPr>
    </w:p>
    <w:p w:rsidR="00FF705B" w:rsidRPr="00CC1A7A" w:rsidRDefault="00CC1A7A" w:rsidP="00E11A6A">
      <w:pPr>
        <w:rPr>
          <w:b/>
          <w:color w:val="7030A0"/>
          <w:sz w:val="28"/>
          <w:szCs w:val="28"/>
        </w:rPr>
      </w:pPr>
      <w:r w:rsidRPr="00CC1A7A">
        <w:rPr>
          <w:b/>
          <w:color w:val="7030A0"/>
          <w:sz w:val="28"/>
          <w:szCs w:val="28"/>
        </w:rPr>
        <w:t>I will also post this homework on our Reading Blog. If you have questions about the assignment, please post in the comments and I will reply. I look forward to discussing this play with you when we return. Enjoy your vacation!!!!</w:t>
      </w:r>
    </w:p>
    <w:p w:rsidR="00CF59C5" w:rsidRPr="00E11A6A" w:rsidRDefault="00CC1A7A">
      <w:pPr>
        <w:rPr>
          <w:sz w:val="28"/>
          <w:szCs w:val="28"/>
        </w:rPr>
      </w:pPr>
      <w:bookmarkStart w:id="0" w:name="_GoBack"/>
      <w:bookmarkEnd w:id="0"/>
    </w:p>
    <w:sectPr w:rsidR="00CF59C5" w:rsidRPr="00E11A6A" w:rsidSect="00CC1A7A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6A"/>
    <w:rsid w:val="004C7D11"/>
    <w:rsid w:val="0072725D"/>
    <w:rsid w:val="008F334E"/>
    <w:rsid w:val="00CC1A7A"/>
    <w:rsid w:val="00E11A6A"/>
    <w:rsid w:val="00F72A8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6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6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Draper</dc:creator>
  <cp:lastModifiedBy>Hayden Draper</cp:lastModifiedBy>
  <cp:revision>4</cp:revision>
  <dcterms:created xsi:type="dcterms:W3CDTF">2013-04-10T18:56:00Z</dcterms:created>
  <dcterms:modified xsi:type="dcterms:W3CDTF">2013-04-10T19:04:00Z</dcterms:modified>
</cp:coreProperties>
</file>